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B98D" w14:textId="77777777" w:rsidR="00C60C37" w:rsidRDefault="00C60C37" w:rsidP="00C60C37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II</w:t>
      </w:r>
    </w:p>
    <w:p w14:paraId="51A56300" w14:textId="4866500D" w:rsidR="00C60C37" w:rsidRPr="00E5114D" w:rsidRDefault="00C60C37" w:rsidP="00E5114D">
      <w:pPr>
        <w:spacing w:after="0" w:line="240" w:lineRule="auto"/>
        <w:ind w:left="-180"/>
        <w:jc w:val="center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 w:rsidRPr="00A31D52"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COMPROMISO DE CONTRATACIÓN DE SEGURO DE RIESGO DE TRABAJO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PARA INVESTIGADORES/AS EXTERNOS/AS Y JUBILADOS/AS</w:t>
      </w:r>
    </w:p>
    <w:p w14:paraId="50D3E12C" w14:textId="77777777" w:rsidR="00C60C37" w:rsidRDefault="00C60C37" w:rsidP="00C60C37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6B723D95" w14:textId="77777777"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Lugar y fecha</w:t>
      </w:r>
    </w:p>
    <w:p w14:paraId="18B16CDA" w14:textId="77777777" w:rsidR="00C60C37" w:rsidRDefault="00C60C37" w:rsidP="00C60C37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Secretaria de Ciencia y Tecnología - Rectorado </w:t>
      </w:r>
    </w:p>
    <w:p w14:paraId="69A99413" w14:textId="77777777" w:rsidR="00C60C37" w:rsidRDefault="00C60C37" w:rsidP="00C60C37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Universidad Tecnológica Nacional 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ab/>
      </w:r>
    </w:p>
    <w:p w14:paraId="29A2958A" w14:textId="77777777" w:rsidR="00C60C37" w:rsidRDefault="00C60C37" w:rsidP="00C60C37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S/D</w:t>
      </w:r>
    </w:p>
    <w:p w14:paraId="5D4F938A" w14:textId="77777777" w:rsidR="00C60C37" w:rsidRDefault="00C60C37" w:rsidP="00C60C37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50DC0F1E" w14:textId="77777777" w:rsidR="00C60C37" w:rsidRDefault="00C60C37" w:rsidP="00C60C37">
      <w:pPr>
        <w:tabs>
          <w:tab w:val="center" w:pos="4162"/>
        </w:tabs>
        <w:spacing w:after="0" w:line="360" w:lineRule="auto"/>
        <w:ind w:left="-180" w:firstLine="747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Por la presente, en mi carácter de Decano/a de la Facultad Regional (I)…………………………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……………, me comprometo a contratar el/los Seguro/s de Riesgo de Trabajo para el Proyecto de Investigación y Desarrollo (II)………………………………………………………….., dirigido por  (III)………………………………………… para: </w:t>
      </w:r>
    </w:p>
    <w:p w14:paraId="253CC0A6" w14:textId="77777777" w:rsidR="00C60C37" w:rsidRDefault="00C60C37" w:rsidP="00C60C37">
      <w:pPr>
        <w:tabs>
          <w:tab w:val="center" w:pos="4162"/>
        </w:tabs>
        <w:spacing w:after="0" w:line="360" w:lineRule="auto"/>
        <w:ind w:left="-180" w:firstLine="747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26B77679" w14:textId="77777777" w:rsidR="00C60C37" w:rsidRDefault="00C60C37" w:rsidP="00C60C37">
      <w:pPr>
        <w:pStyle w:val="Prrafodelista"/>
        <w:numPr>
          <w:ilvl w:val="0"/>
          <w:numId w:val="1"/>
        </w:num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y Apellido - DNI</w:t>
      </w:r>
    </w:p>
    <w:p w14:paraId="6748D573" w14:textId="77777777" w:rsidR="00C60C37" w:rsidRDefault="00C60C37" w:rsidP="00C60C37">
      <w:pPr>
        <w:pStyle w:val="Prrafodelista"/>
        <w:numPr>
          <w:ilvl w:val="0"/>
          <w:numId w:val="1"/>
        </w:num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y Apellido – DNI</w:t>
      </w:r>
    </w:p>
    <w:p w14:paraId="70318048" w14:textId="77777777" w:rsidR="00C60C37" w:rsidRDefault="00C60C37" w:rsidP="00C60C37">
      <w:pPr>
        <w:pStyle w:val="Prrafodelista"/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36132C63" w14:textId="77777777" w:rsidR="00C60C37" w:rsidRPr="002C6E9A" w:rsidRDefault="00C60C37" w:rsidP="00C60C37">
      <w:pPr>
        <w:pStyle w:val="Prrafodelista"/>
        <w:tabs>
          <w:tab w:val="center" w:pos="4162"/>
        </w:tabs>
        <w:spacing w:after="0" w:line="36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        Los seguros de riesgo de trabajo estarán vigentes a la fecha de inicio del PID y por la duración de ejecución del mismo.  </w:t>
      </w:r>
    </w:p>
    <w:p w14:paraId="189AB0E7" w14:textId="77777777" w:rsidR="00C60C37" w:rsidRDefault="00C60C37" w:rsidP="00C60C37">
      <w:pPr>
        <w:spacing w:after="0" w:line="36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018146B8" w14:textId="77777777" w:rsidR="00C60C37" w:rsidRDefault="00C60C37" w:rsidP="00C60C37">
      <w:pPr>
        <w:spacing w:after="0" w:line="360" w:lineRule="auto"/>
        <w:ind w:left="-180" w:firstLine="747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Sin otro particular, saluda atentamente </w:t>
      </w:r>
    </w:p>
    <w:p w14:paraId="5782A82E" w14:textId="77777777"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4A7AD46A" w14:textId="77777777"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6533B46E" w14:textId="77777777"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0B9DDC92" w14:textId="77777777"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42238323" w14:textId="77777777" w:rsidR="00C60C37" w:rsidRDefault="00C60C37" w:rsidP="00C60C37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Firma y aclaración de Decano/a</w:t>
      </w:r>
    </w:p>
    <w:p w14:paraId="676AB519" w14:textId="77777777" w:rsidR="00C60C37" w:rsidRDefault="00C60C37" w:rsidP="00C60C3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03B262B1" w14:textId="11B18E13" w:rsidR="00C60C37" w:rsidRDefault="00E5114D" w:rsidP="00C60C37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hanging="122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</w:t>
      </w:r>
      <w:r w:rsidR="00C60C37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de la Facultad Regional </w:t>
      </w:r>
    </w:p>
    <w:p w14:paraId="62FCA778" w14:textId="77777777" w:rsidR="00E5114D" w:rsidRDefault="00C60C37" w:rsidP="00E5114D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y Código de Proyecto </w:t>
      </w:r>
    </w:p>
    <w:p w14:paraId="6E4E0515" w14:textId="4331A7BC" w:rsidR="006607AA" w:rsidRPr="00E5114D" w:rsidRDefault="00C60C37" w:rsidP="00E5114D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E5114D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de </w:t>
      </w:r>
      <w:proofErr w:type="gramStart"/>
      <w:r w:rsidRPr="00E5114D">
        <w:rPr>
          <w:rFonts w:ascii="Arial" w:eastAsia="Times New Roman" w:hAnsi="Arial" w:cs="Arial"/>
          <w:bCs/>
          <w:sz w:val="24"/>
          <w:szCs w:val="20"/>
          <w:lang w:val="es-MX" w:eastAsia="es-MX"/>
        </w:rPr>
        <w:t>Director</w:t>
      </w:r>
      <w:proofErr w:type="gramEnd"/>
      <w:r w:rsidRPr="00E5114D">
        <w:rPr>
          <w:rFonts w:ascii="Arial" w:eastAsia="Times New Roman" w:hAnsi="Arial" w:cs="Arial"/>
          <w:bCs/>
          <w:sz w:val="24"/>
          <w:szCs w:val="20"/>
          <w:lang w:val="es-MX" w:eastAsia="es-MX"/>
        </w:rPr>
        <w:t>/a</w:t>
      </w:r>
    </w:p>
    <w:sectPr w:rsidR="006607AA" w:rsidRPr="00E511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0072" w14:textId="77777777" w:rsidR="005314C6" w:rsidRDefault="005314C6" w:rsidP="00E5114D">
      <w:pPr>
        <w:spacing w:after="0" w:line="240" w:lineRule="auto"/>
      </w:pPr>
      <w:r>
        <w:separator/>
      </w:r>
    </w:p>
  </w:endnote>
  <w:endnote w:type="continuationSeparator" w:id="0">
    <w:p w14:paraId="61890712" w14:textId="77777777" w:rsidR="005314C6" w:rsidRDefault="005314C6" w:rsidP="00E5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1863" w14:textId="6B3779D5" w:rsidR="00E5114D" w:rsidRPr="00E5114D" w:rsidRDefault="00E5114D" w:rsidP="00E5114D">
    <w:pPr>
      <w:pStyle w:val="Piedepgina"/>
      <w:jc w:val="center"/>
      <w:rPr>
        <w:i/>
        <w:iCs/>
      </w:rPr>
    </w:pPr>
    <w:r w:rsidRPr="00E5114D">
      <w:rPr>
        <w:i/>
        <w:iCs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6A08" w14:textId="77777777" w:rsidR="005314C6" w:rsidRDefault="005314C6" w:rsidP="00E5114D">
      <w:pPr>
        <w:spacing w:after="0" w:line="240" w:lineRule="auto"/>
      </w:pPr>
      <w:r>
        <w:separator/>
      </w:r>
    </w:p>
  </w:footnote>
  <w:footnote w:type="continuationSeparator" w:id="0">
    <w:p w14:paraId="0CDE6C83" w14:textId="77777777" w:rsidR="005314C6" w:rsidRDefault="005314C6" w:rsidP="00E5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A998" w14:textId="4B82C325" w:rsidR="00E5114D" w:rsidRPr="00172866" w:rsidRDefault="00E5114D" w:rsidP="00E5114D">
    <w:pPr>
      <w:jc w:val="right"/>
      <w:rPr>
        <w:rFonts w:ascii="Utsaah" w:hAnsi="Utsaah" w:cs="Utsaah"/>
        <w:b/>
      </w:rPr>
    </w:pPr>
    <w:r>
      <w:rPr>
        <w:noProof/>
      </w:rPr>
      <w:object w:dxaOrig="492" w:dyaOrig="564" w14:anchorId="79BE7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2.9pt;margin-top:21pt;width:25.8pt;height:30pt;z-index:251660288" fillcolor="window">
          <v:imagedata r:id="rId1" o:title=""/>
          <w10:wrap type="topAndBottom"/>
        </v:shape>
        <o:OLEObject Type="Embed" ProgID="PBrush" ShapeID="_x0000_s1026" DrawAspect="Content" ObjectID="_1773843176" r:id="rId2"/>
      </w:object>
    </w:r>
    <w:r w:rsidRPr="00172866">
      <w:t xml:space="preserve">                                               </w:t>
    </w:r>
    <w:r>
      <w:t xml:space="preserve">      </w:t>
    </w:r>
    <w:r w:rsidRPr="00151AA9">
      <w:rPr>
        <w:i/>
        <w:iCs/>
        <w:color w:val="000000"/>
      </w:rPr>
      <w:t>“2024 – Año de la Defensa de la Vida, la Libertad y la Propiedad”</w:t>
    </w:r>
  </w:p>
  <w:p w14:paraId="11BF2E73" w14:textId="2A384383" w:rsidR="00E5114D" w:rsidRPr="00151AA9" w:rsidRDefault="00E5114D" w:rsidP="00E5114D">
    <w:pPr>
      <w:ind w:left="-426"/>
      <w:rPr>
        <w:i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BEB022" wp14:editId="29464CCD">
              <wp:simplePos x="0" y="0"/>
              <wp:positionH relativeFrom="column">
                <wp:posOffset>-564515</wp:posOffset>
              </wp:positionH>
              <wp:positionV relativeFrom="paragraph">
                <wp:posOffset>416560</wp:posOffset>
              </wp:positionV>
              <wp:extent cx="2293620" cy="641985"/>
              <wp:effectExtent l="0" t="635" r="0" b="0"/>
              <wp:wrapSquare wrapText="bothSides"/>
              <wp:docPr id="1615711419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64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8DEE4" w14:textId="77777777" w:rsidR="00E5114D" w:rsidRPr="00151AA9" w:rsidRDefault="00E5114D" w:rsidP="00E5114D">
                          <w:pPr>
                            <w:spacing w:after="0" w:line="240" w:lineRule="auto"/>
                            <w:jc w:val="center"/>
                          </w:pPr>
                          <w:bookmarkStart w:id="0" w:name="_Hlk158227508"/>
                          <w:r w:rsidRPr="00151AA9">
                            <w:t>Ministerio de Capital Humano</w:t>
                          </w:r>
                        </w:p>
                        <w:p w14:paraId="781B9AB4" w14:textId="77777777" w:rsidR="00E5114D" w:rsidRPr="00151AA9" w:rsidRDefault="00E5114D" w:rsidP="00E5114D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560AEF57" w14:textId="77777777" w:rsidR="00E5114D" w:rsidRPr="00151AA9" w:rsidRDefault="00E5114D" w:rsidP="00E5114D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0"/>
                        <w:p w14:paraId="7C8CB17F" w14:textId="77777777" w:rsidR="00E5114D" w:rsidRDefault="00E5114D" w:rsidP="00E5114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EB02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4.45pt;margin-top:32.8pt;width:180.6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" stroked="f">
              <v:textbox>
                <w:txbxContent>
                  <w:p w14:paraId="1FC8DEE4" w14:textId="77777777" w:rsidR="00E5114D" w:rsidRPr="00151AA9" w:rsidRDefault="00E5114D" w:rsidP="00E5114D">
                    <w:pPr>
                      <w:spacing w:after="0" w:line="240" w:lineRule="auto"/>
                      <w:jc w:val="center"/>
                    </w:pPr>
                    <w:bookmarkStart w:id="1" w:name="_Hlk158227508"/>
                    <w:r w:rsidRPr="00151AA9">
                      <w:t>Ministerio de Capital Humano</w:t>
                    </w:r>
                  </w:p>
                  <w:p w14:paraId="781B9AB4" w14:textId="77777777" w:rsidR="00E5114D" w:rsidRPr="00151AA9" w:rsidRDefault="00E5114D" w:rsidP="00E5114D">
                    <w:pPr>
                      <w:spacing w:after="0" w:line="240" w:lineRule="auto"/>
                      <w:jc w:val="center"/>
                    </w:pPr>
                    <w:r w:rsidRPr="00151AA9">
                      <w:t>Universidad Tecnológica Nacional</w:t>
                    </w:r>
                  </w:p>
                  <w:p w14:paraId="560AEF57" w14:textId="77777777" w:rsidR="00E5114D" w:rsidRPr="00151AA9" w:rsidRDefault="00E5114D" w:rsidP="00E5114D">
                    <w:pPr>
                      <w:spacing w:after="0" w:line="240" w:lineRule="auto"/>
                      <w:jc w:val="center"/>
                    </w:pPr>
                    <w:r w:rsidRPr="00151AA9">
                      <w:t>Facultad Regional San Francisco</w:t>
                    </w:r>
                  </w:p>
                  <w:bookmarkEnd w:id="1"/>
                  <w:p w14:paraId="7C8CB17F" w14:textId="77777777" w:rsidR="00E5114D" w:rsidRDefault="00E5114D" w:rsidP="00E5114D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72866">
      <w:rPr>
        <w:rFonts w:ascii="English111 Vivace BT" w:hAnsi="English111 Vivace BT"/>
        <w:sz w:val="24"/>
        <w:szCs w:val="24"/>
      </w:rPr>
      <w:t xml:space="preserve">   </w:t>
    </w:r>
  </w:p>
  <w:p w14:paraId="6E659990" w14:textId="77777777" w:rsidR="00E5114D" w:rsidRPr="00172866" w:rsidRDefault="00E5114D" w:rsidP="00E5114D">
    <w:pPr>
      <w:ind w:hanging="1134"/>
      <w:rPr>
        <w:rFonts w:ascii="English111 Vivace BT" w:hAnsi="English111 Vivace BT"/>
        <w:sz w:val="24"/>
        <w:szCs w:val="24"/>
      </w:rPr>
    </w:pPr>
  </w:p>
  <w:p w14:paraId="1C60C014" w14:textId="77777777" w:rsidR="00E5114D" w:rsidRDefault="00E511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6CC"/>
    <w:multiLevelType w:val="hybridMultilevel"/>
    <w:tmpl w:val="EC1A5F58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63CE"/>
    <w:multiLevelType w:val="hybridMultilevel"/>
    <w:tmpl w:val="98BCE64A"/>
    <w:lvl w:ilvl="0" w:tplc="4800959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55863">
    <w:abstractNumId w:val="1"/>
  </w:num>
  <w:num w:numId="2" w16cid:durableId="105500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37"/>
    <w:rsid w:val="005314C6"/>
    <w:rsid w:val="006607AA"/>
    <w:rsid w:val="00C60C37"/>
    <w:rsid w:val="00E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35AF1"/>
  <w15:chartTrackingRefBased/>
  <w15:docId w15:val="{E40987A6-4859-4363-8320-A13F5EB1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37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C37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51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14D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E51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4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2</cp:revision>
  <dcterms:created xsi:type="dcterms:W3CDTF">2024-02-22T17:16:00Z</dcterms:created>
  <dcterms:modified xsi:type="dcterms:W3CDTF">2024-04-05T20:26:00Z</dcterms:modified>
</cp:coreProperties>
</file>